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5E2AE9F7" w14:textId="43AA6039" w:rsidR="00D72428" w:rsidRPr="00712289" w:rsidRDefault="00272B0D" w:rsidP="00272B0D">
      <w:pPr>
        <w:jc w:val="center"/>
        <w:rPr>
          <w:b/>
          <w:sz w:val="28"/>
          <w:szCs w:val="28"/>
        </w:rPr>
      </w:pPr>
      <w:r w:rsidRPr="00712289">
        <w:rPr>
          <w:b/>
          <w:sz w:val="28"/>
          <w:szCs w:val="28"/>
        </w:rPr>
        <w:t xml:space="preserve">ГЕНЕРАЛЬНЫЙ ПЛАН </w:t>
      </w:r>
      <w:r w:rsidR="006E6479" w:rsidRPr="00712289">
        <w:rPr>
          <w:b/>
          <w:sz w:val="28"/>
          <w:szCs w:val="28"/>
        </w:rPr>
        <w:t>БАРАТАЕВСКОГО</w:t>
      </w:r>
      <w:r w:rsidRPr="00712289">
        <w:rPr>
          <w:b/>
          <w:sz w:val="28"/>
          <w:szCs w:val="28"/>
        </w:rPr>
        <w:t xml:space="preserve"> СЕЛЬСОВЕТА </w:t>
      </w:r>
    </w:p>
    <w:p w14:paraId="693DD8EE" w14:textId="18FA6BAE" w:rsidR="00272B0D" w:rsidRPr="00712289" w:rsidRDefault="006E6479" w:rsidP="00272B0D">
      <w:pPr>
        <w:jc w:val="center"/>
        <w:rPr>
          <w:b/>
          <w:sz w:val="28"/>
          <w:szCs w:val="28"/>
        </w:rPr>
      </w:pPr>
      <w:r w:rsidRPr="00712289">
        <w:rPr>
          <w:b/>
          <w:sz w:val="28"/>
          <w:szCs w:val="28"/>
        </w:rPr>
        <w:t>БОЛОТНИНСКОГО</w:t>
      </w:r>
      <w:r w:rsidR="00272B0D" w:rsidRPr="00712289">
        <w:rPr>
          <w:b/>
          <w:sz w:val="28"/>
          <w:szCs w:val="28"/>
        </w:rPr>
        <w:t xml:space="preserve"> РАЙОНА НОВОСИБИРСКОЙ ОБЛАСТИ</w:t>
      </w:r>
      <w:r w:rsidR="00A41987">
        <w:rPr>
          <w:b/>
          <w:sz w:val="28"/>
          <w:szCs w:val="28"/>
        </w:rPr>
        <w:t xml:space="preserve"> </w:t>
      </w:r>
    </w:p>
    <w:p w14:paraId="04B82152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712289" w:rsidRDefault="00272B0D" w:rsidP="00272B0D">
      <w:pPr>
        <w:jc w:val="center"/>
        <w:rPr>
          <w:sz w:val="28"/>
          <w:szCs w:val="28"/>
        </w:rPr>
      </w:pPr>
      <w:r w:rsidRPr="00712289">
        <w:rPr>
          <w:sz w:val="28"/>
          <w:szCs w:val="28"/>
        </w:rPr>
        <w:t>ТОМ 1</w:t>
      </w:r>
    </w:p>
    <w:p w14:paraId="21F5D121" w14:textId="515C5BF6" w:rsidR="00272B0D" w:rsidRPr="00712289" w:rsidRDefault="00272B0D" w:rsidP="00272B0D">
      <w:pPr>
        <w:jc w:val="center"/>
        <w:rPr>
          <w:sz w:val="28"/>
          <w:szCs w:val="28"/>
        </w:rPr>
      </w:pPr>
      <w:r w:rsidRPr="00712289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712289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712289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712289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712289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712289" w:rsidRDefault="00272B0D" w:rsidP="00272B0D">
      <w:pPr>
        <w:jc w:val="center"/>
        <w:rPr>
          <w:sz w:val="28"/>
          <w:szCs w:val="28"/>
        </w:rPr>
      </w:pPr>
    </w:p>
    <w:p w14:paraId="0DF5B4D0" w14:textId="60F50A78" w:rsidR="00CF464C" w:rsidRPr="00712289" w:rsidRDefault="00CF464C" w:rsidP="00272B0D">
      <w:pPr>
        <w:jc w:val="center"/>
        <w:rPr>
          <w:b/>
          <w:sz w:val="28"/>
          <w:szCs w:val="28"/>
        </w:rPr>
      </w:pPr>
      <w:r w:rsidRPr="00712289">
        <w:rPr>
          <w:b/>
          <w:sz w:val="28"/>
          <w:szCs w:val="28"/>
        </w:rPr>
        <w:br w:type="page"/>
      </w:r>
    </w:p>
    <w:p w14:paraId="2069642A" w14:textId="77777777" w:rsidR="00010C5D" w:rsidRPr="00712289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712289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94915538" r:id="rId9"/>
        </w:object>
      </w:r>
    </w:p>
    <w:p w14:paraId="06345F8D" w14:textId="77777777" w:rsidR="00010C5D" w:rsidRPr="00712289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712289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712289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712289">
        <w:rPr>
          <w:rFonts w:ascii="Cambria" w:hAnsi="Cambria"/>
          <w:b/>
          <w:sz w:val="28"/>
          <w:szCs w:val="28"/>
          <w:lang w:val="ru-RU"/>
        </w:rPr>
        <w:t>«САРСТРОЙНИИПРОЕКТ»</w:t>
      </w:r>
    </w:p>
    <w:p w14:paraId="654B09C9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712289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3900BB3A" w:rsidR="00010C5D" w:rsidRPr="00712289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712289">
              <w:rPr>
                <w:sz w:val="20"/>
                <w:szCs w:val="20"/>
              </w:rPr>
              <w:t xml:space="preserve">Заказчик: Администрация </w:t>
            </w:r>
            <w:r w:rsidR="006E6479" w:rsidRPr="00712289">
              <w:rPr>
                <w:sz w:val="20"/>
                <w:szCs w:val="20"/>
              </w:rPr>
              <w:t>Болотнинского</w:t>
            </w:r>
            <w:r w:rsidRPr="00712289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7B9A432E" w14:textId="77777777" w:rsidR="006E6479" w:rsidRPr="00712289" w:rsidRDefault="006E6479" w:rsidP="006E6479">
            <w:pPr>
              <w:ind w:left="1700" w:right="-79"/>
              <w:rPr>
                <w:sz w:val="20"/>
                <w:szCs w:val="20"/>
              </w:rPr>
            </w:pPr>
            <w:r w:rsidRPr="00712289">
              <w:rPr>
                <w:sz w:val="20"/>
              </w:rPr>
              <w:t xml:space="preserve">Муниципальный контракт </w:t>
            </w:r>
          </w:p>
          <w:p w14:paraId="681041E8" w14:textId="77777777" w:rsidR="006E6479" w:rsidRPr="00712289" w:rsidRDefault="006E6479" w:rsidP="006E6479">
            <w:pPr>
              <w:ind w:left="1700" w:right="-79"/>
              <w:rPr>
                <w:sz w:val="20"/>
              </w:rPr>
            </w:pPr>
            <w:r w:rsidRPr="00712289">
              <w:rPr>
                <w:sz w:val="20"/>
              </w:rPr>
              <w:t>№ 0151300036823000062</w:t>
            </w:r>
          </w:p>
          <w:p w14:paraId="19C5390B" w14:textId="52BD4768" w:rsidR="00010C5D" w:rsidRPr="00712289" w:rsidRDefault="006E6479" w:rsidP="006E6479">
            <w:pPr>
              <w:ind w:left="1700" w:right="-79"/>
              <w:rPr>
                <w:sz w:val="20"/>
                <w:szCs w:val="20"/>
              </w:rPr>
            </w:pPr>
            <w:r w:rsidRPr="00712289">
              <w:rPr>
                <w:sz w:val="20"/>
              </w:rPr>
              <w:t>от 11 сентября 2023 года</w:t>
            </w:r>
          </w:p>
        </w:tc>
      </w:tr>
      <w:bookmarkEnd w:id="4"/>
    </w:tbl>
    <w:p w14:paraId="6EDBC53B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5A956C40" w14:textId="264AF8B8" w:rsidR="00D72428" w:rsidRPr="00712289" w:rsidRDefault="00010C5D" w:rsidP="00010C5D">
      <w:pPr>
        <w:jc w:val="center"/>
        <w:rPr>
          <w:b/>
          <w:sz w:val="28"/>
          <w:szCs w:val="28"/>
        </w:rPr>
      </w:pPr>
      <w:r w:rsidRPr="00712289">
        <w:rPr>
          <w:b/>
          <w:sz w:val="28"/>
          <w:szCs w:val="28"/>
        </w:rPr>
        <w:t xml:space="preserve">ГЕНЕРАЛЬНЫЙ ПЛАН </w:t>
      </w:r>
      <w:r w:rsidR="006E6479" w:rsidRPr="00712289">
        <w:rPr>
          <w:b/>
          <w:sz w:val="28"/>
          <w:szCs w:val="28"/>
        </w:rPr>
        <w:t>БАРАТАЕВСКОГО</w:t>
      </w:r>
      <w:r w:rsidRPr="00712289">
        <w:rPr>
          <w:b/>
          <w:sz w:val="28"/>
          <w:szCs w:val="28"/>
        </w:rPr>
        <w:t xml:space="preserve"> СЕЛЬСОВЕТА</w:t>
      </w:r>
    </w:p>
    <w:p w14:paraId="6805921E" w14:textId="7CDC20D6" w:rsidR="00010C5D" w:rsidRPr="00712289" w:rsidRDefault="006E6479" w:rsidP="00010C5D">
      <w:pPr>
        <w:jc w:val="center"/>
        <w:rPr>
          <w:b/>
          <w:sz w:val="28"/>
          <w:szCs w:val="28"/>
        </w:rPr>
      </w:pPr>
      <w:r w:rsidRPr="00712289">
        <w:rPr>
          <w:b/>
          <w:sz w:val="28"/>
          <w:szCs w:val="28"/>
        </w:rPr>
        <w:t>БОЛОТНИНСКОГО</w:t>
      </w:r>
      <w:r w:rsidR="00010C5D" w:rsidRPr="00712289">
        <w:rPr>
          <w:b/>
          <w:sz w:val="28"/>
          <w:szCs w:val="28"/>
        </w:rPr>
        <w:t xml:space="preserve"> РАЙОНА НОВОСИБИРСКОЙ ОБЛАСТИ</w:t>
      </w:r>
    </w:p>
    <w:p w14:paraId="38C37EB0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712289" w:rsidRDefault="00010C5D" w:rsidP="00010C5D">
      <w:pPr>
        <w:jc w:val="center"/>
        <w:rPr>
          <w:sz w:val="28"/>
          <w:szCs w:val="28"/>
        </w:rPr>
      </w:pPr>
      <w:r w:rsidRPr="00712289">
        <w:rPr>
          <w:sz w:val="28"/>
          <w:szCs w:val="28"/>
        </w:rPr>
        <w:t>ТОМ 1</w:t>
      </w:r>
    </w:p>
    <w:p w14:paraId="6442AD5E" w14:textId="77777777" w:rsidR="00010C5D" w:rsidRPr="00712289" w:rsidRDefault="00010C5D" w:rsidP="00010C5D">
      <w:pPr>
        <w:jc w:val="center"/>
        <w:rPr>
          <w:sz w:val="28"/>
          <w:szCs w:val="28"/>
        </w:rPr>
      </w:pPr>
      <w:r w:rsidRPr="00712289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712289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712289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712289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712289">
              <w:rPr>
                <w:sz w:val="28"/>
                <w:szCs w:val="28"/>
              </w:rPr>
              <w:t xml:space="preserve">Генеральный директор ООО «САРСТРОЙНИИПРОЕКТ»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712289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712289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712289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712289">
              <w:rPr>
                <w:sz w:val="28"/>
                <w:szCs w:val="28"/>
              </w:rPr>
              <w:t>Т.Ю. Базанова</w:t>
            </w:r>
          </w:p>
        </w:tc>
      </w:tr>
      <w:tr w:rsidR="00010C5D" w:rsidRPr="00712289" w14:paraId="3402EC59" w14:textId="77777777" w:rsidTr="00F14B50">
        <w:tc>
          <w:tcPr>
            <w:tcW w:w="3827" w:type="dxa"/>
          </w:tcPr>
          <w:p w14:paraId="6FC0FB93" w14:textId="77777777" w:rsidR="00010C5D" w:rsidRPr="00712289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712289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712289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712289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712289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712289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712289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712289" w:rsidRDefault="00010C5D" w:rsidP="00010C5D">
      <w:pPr>
        <w:jc w:val="center"/>
        <w:rPr>
          <w:sz w:val="28"/>
          <w:szCs w:val="28"/>
        </w:rPr>
      </w:pPr>
    </w:p>
    <w:p w14:paraId="0D5CADDE" w14:textId="7156CF45" w:rsidR="00CF464C" w:rsidRPr="00712289" w:rsidRDefault="00010C5D" w:rsidP="00010C5D">
      <w:pPr>
        <w:jc w:val="center"/>
        <w:rPr>
          <w:b/>
          <w:sz w:val="28"/>
          <w:szCs w:val="28"/>
        </w:rPr>
      </w:pPr>
      <w:r w:rsidRPr="00712289">
        <w:rPr>
          <w:b/>
          <w:sz w:val="28"/>
          <w:szCs w:val="28"/>
        </w:rPr>
        <w:t>202</w:t>
      </w:r>
      <w:r w:rsidR="00D72428" w:rsidRPr="00712289">
        <w:rPr>
          <w:b/>
          <w:sz w:val="28"/>
          <w:szCs w:val="28"/>
        </w:rPr>
        <w:t>3</w:t>
      </w:r>
      <w:r w:rsidRPr="00712289">
        <w:rPr>
          <w:b/>
          <w:sz w:val="28"/>
          <w:szCs w:val="28"/>
        </w:rPr>
        <w:t xml:space="preserve"> г.</w:t>
      </w:r>
    </w:p>
    <w:p w14:paraId="3786DB64" w14:textId="77777777" w:rsidR="00CF464C" w:rsidRPr="00712289" w:rsidRDefault="00CF464C" w:rsidP="00CF464C">
      <w:pPr>
        <w:jc w:val="center"/>
        <w:outlineLvl w:val="0"/>
        <w:rPr>
          <w:b/>
        </w:rPr>
        <w:sectPr w:rsidR="00CF464C" w:rsidRPr="00712289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712289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712289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712289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2DE6E81B" w:rsidR="004E5897" w:rsidRPr="00712289" w:rsidRDefault="00217203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712289">
        <w:rPr>
          <w:noProof/>
          <w:sz w:val="28"/>
          <w:szCs w:val="28"/>
        </w:rPr>
        <w:fldChar w:fldCharType="begin"/>
      </w:r>
      <w:r w:rsidR="00811C13" w:rsidRPr="00712289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712289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712289">
          <w:rPr>
            <w:rStyle w:val="a6"/>
            <w:noProof/>
          </w:rPr>
          <w:t>Введение</w:t>
        </w:r>
        <w:r w:rsidR="004E5897" w:rsidRPr="00712289">
          <w:rPr>
            <w:noProof/>
            <w:webHidden/>
          </w:rPr>
          <w:tab/>
        </w:r>
        <w:r w:rsidR="004E5897" w:rsidRPr="00712289">
          <w:rPr>
            <w:noProof/>
            <w:webHidden/>
          </w:rPr>
          <w:fldChar w:fldCharType="begin"/>
        </w:r>
        <w:r w:rsidR="004E5897" w:rsidRPr="00712289">
          <w:rPr>
            <w:noProof/>
            <w:webHidden/>
          </w:rPr>
          <w:instrText xml:space="preserve"> PAGEREF _Toc121387992 \h </w:instrText>
        </w:r>
        <w:r w:rsidR="004E5897" w:rsidRPr="00712289">
          <w:rPr>
            <w:noProof/>
            <w:webHidden/>
          </w:rPr>
        </w:r>
        <w:r w:rsidR="004E5897" w:rsidRPr="00712289">
          <w:rPr>
            <w:noProof/>
            <w:webHidden/>
          </w:rPr>
          <w:fldChar w:fldCharType="separate"/>
        </w:r>
        <w:r w:rsidR="00712289" w:rsidRPr="00712289">
          <w:rPr>
            <w:noProof/>
            <w:webHidden/>
          </w:rPr>
          <w:t>4</w:t>
        </w:r>
        <w:r w:rsidR="004E5897" w:rsidRPr="00712289">
          <w:rPr>
            <w:noProof/>
            <w:webHidden/>
          </w:rPr>
          <w:fldChar w:fldCharType="end"/>
        </w:r>
      </w:hyperlink>
    </w:p>
    <w:p w14:paraId="6ADA7D79" w14:textId="14EDB1D1" w:rsidR="004E5897" w:rsidRPr="00712289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3" w:history="1">
        <w:r w:rsidRPr="00712289">
          <w:rPr>
            <w:rStyle w:val="a6"/>
            <w:noProof/>
          </w:rPr>
          <w:t>1.</w:t>
        </w:r>
        <w:r w:rsidRPr="0071228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712289">
          <w:rPr>
            <w:rStyle w:val="a6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Pr="00712289">
          <w:rPr>
            <w:noProof/>
            <w:webHidden/>
          </w:rPr>
          <w:tab/>
        </w:r>
        <w:r w:rsidRPr="00712289">
          <w:rPr>
            <w:noProof/>
            <w:webHidden/>
          </w:rPr>
          <w:fldChar w:fldCharType="begin"/>
        </w:r>
        <w:r w:rsidRPr="00712289">
          <w:rPr>
            <w:noProof/>
            <w:webHidden/>
          </w:rPr>
          <w:instrText xml:space="preserve"> PAGEREF _Toc121387993 \h </w:instrText>
        </w:r>
        <w:r w:rsidRPr="00712289">
          <w:rPr>
            <w:noProof/>
            <w:webHidden/>
          </w:rPr>
        </w:r>
        <w:r w:rsidRPr="00712289">
          <w:rPr>
            <w:noProof/>
            <w:webHidden/>
          </w:rPr>
          <w:fldChar w:fldCharType="separate"/>
        </w:r>
        <w:r w:rsidR="00712289" w:rsidRPr="00712289">
          <w:rPr>
            <w:noProof/>
            <w:webHidden/>
          </w:rPr>
          <w:t>6</w:t>
        </w:r>
        <w:r w:rsidRPr="00712289">
          <w:rPr>
            <w:noProof/>
            <w:webHidden/>
          </w:rPr>
          <w:fldChar w:fldCharType="end"/>
        </w:r>
      </w:hyperlink>
    </w:p>
    <w:p w14:paraId="5B0C7A86" w14:textId="7D45B06C" w:rsidR="004E5897" w:rsidRPr="00712289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Pr="00712289">
          <w:rPr>
            <w:rStyle w:val="a6"/>
            <w:noProof/>
          </w:rPr>
          <w:t>2.</w:t>
        </w:r>
        <w:r w:rsidRPr="0071228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712289">
          <w:rPr>
            <w:rStyle w:val="a6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Pr="00712289">
          <w:rPr>
            <w:noProof/>
            <w:webHidden/>
          </w:rPr>
          <w:tab/>
        </w:r>
        <w:r w:rsidRPr="00712289">
          <w:rPr>
            <w:noProof/>
            <w:webHidden/>
          </w:rPr>
          <w:fldChar w:fldCharType="begin"/>
        </w:r>
        <w:r w:rsidRPr="00712289">
          <w:rPr>
            <w:noProof/>
            <w:webHidden/>
          </w:rPr>
          <w:instrText xml:space="preserve"> PAGEREF _Toc121387994 \h </w:instrText>
        </w:r>
        <w:r w:rsidRPr="00712289">
          <w:rPr>
            <w:noProof/>
            <w:webHidden/>
          </w:rPr>
        </w:r>
        <w:r w:rsidRPr="00712289">
          <w:rPr>
            <w:noProof/>
            <w:webHidden/>
          </w:rPr>
          <w:fldChar w:fldCharType="separate"/>
        </w:r>
        <w:r w:rsidR="00712289" w:rsidRPr="00712289">
          <w:rPr>
            <w:noProof/>
            <w:webHidden/>
          </w:rPr>
          <w:t>7</w:t>
        </w:r>
        <w:r w:rsidRPr="00712289">
          <w:rPr>
            <w:noProof/>
            <w:webHidden/>
          </w:rPr>
          <w:fldChar w:fldCharType="end"/>
        </w:r>
      </w:hyperlink>
    </w:p>
    <w:p w14:paraId="5EE9EF3C" w14:textId="08C5525B" w:rsidR="002D3FC6" w:rsidRPr="00712289" w:rsidRDefault="00217203" w:rsidP="00DF2857">
      <w:pPr>
        <w:pStyle w:val="12"/>
        <w:rPr>
          <w:rFonts w:eastAsiaTheme="majorEastAsia"/>
          <w:caps/>
        </w:rPr>
      </w:pPr>
      <w:r w:rsidRPr="00712289">
        <w:rPr>
          <w:noProof/>
        </w:rPr>
        <w:fldChar w:fldCharType="end"/>
      </w:r>
      <w:bookmarkStart w:id="5" w:name="_Toc370201470"/>
      <w:r w:rsidR="002D3FC6" w:rsidRPr="00712289">
        <w:br w:type="page"/>
      </w:r>
    </w:p>
    <w:p w14:paraId="4F8BC10A" w14:textId="77777777" w:rsidR="00B20883" w:rsidRPr="00712289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712289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7F489865" w:rsidR="00CF464C" w:rsidRPr="00712289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712289">
        <w:rPr>
          <w:rFonts w:cs="Arial"/>
          <w:sz w:val="28"/>
          <w:szCs w:val="28"/>
        </w:rPr>
        <w:t xml:space="preserve">сельское поселение </w:t>
      </w:r>
      <w:r w:rsidR="006E6479" w:rsidRPr="00712289">
        <w:rPr>
          <w:rFonts w:cs="Arial"/>
          <w:sz w:val="28"/>
          <w:szCs w:val="28"/>
        </w:rPr>
        <w:t>Баратаевский</w:t>
      </w:r>
      <w:r w:rsidRPr="00712289">
        <w:rPr>
          <w:rFonts w:cs="Arial"/>
          <w:sz w:val="28"/>
          <w:szCs w:val="28"/>
        </w:rPr>
        <w:t xml:space="preserve"> сельсовет </w:t>
      </w:r>
      <w:r w:rsidR="006E6479" w:rsidRPr="00712289">
        <w:rPr>
          <w:rFonts w:cs="Arial"/>
          <w:sz w:val="28"/>
          <w:szCs w:val="28"/>
        </w:rPr>
        <w:t>Болотнинского</w:t>
      </w:r>
      <w:r w:rsidRPr="00712289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712289">
        <w:rPr>
          <w:sz w:val="28"/>
          <w:szCs w:val="28"/>
          <w:lang w:eastAsia="ar-SA" w:bidi="en-US"/>
        </w:rPr>
        <w:t xml:space="preserve"> (далее – </w:t>
      </w:r>
      <w:r w:rsidR="006E6479" w:rsidRPr="00712289">
        <w:rPr>
          <w:rFonts w:cs="Arial"/>
          <w:sz w:val="28"/>
          <w:szCs w:val="28"/>
        </w:rPr>
        <w:t xml:space="preserve">Баратаевский </w:t>
      </w:r>
      <w:r w:rsidRPr="00712289">
        <w:rPr>
          <w:rFonts w:cs="Arial"/>
          <w:sz w:val="28"/>
          <w:szCs w:val="28"/>
        </w:rPr>
        <w:t>сельсовет</w:t>
      </w:r>
      <w:r w:rsidRPr="00712289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6E6AE46E" w:rsidR="004A3EAD" w:rsidRPr="00712289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6E6479" w:rsidRPr="00712289">
        <w:rPr>
          <w:sz w:val="28"/>
          <w:szCs w:val="28"/>
          <w:lang w:eastAsia="ar-SA" w:bidi="en-US"/>
        </w:rPr>
        <w:t>Баратаевского</w:t>
      </w:r>
      <w:r w:rsidRPr="00712289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E6479" w:rsidRPr="00712289">
        <w:rPr>
          <w:sz w:val="28"/>
          <w:szCs w:val="28"/>
          <w:lang w:eastAsia="ar-SA" w:bidi="en-US"/>
        </w:rPr>
        <w:t>Болотнинского</w:t>
      </w:r>
      <w:r w:rsidRPr="00712289">
        <w:rPr>
          <w:sz w:val="28"/>
          <w:szCs w:val="28"/>
          <w:lang w:eastAsia="ar-SA" w:bidi="en-US"/>
        </w:rPr>
        <w:t xml:space="preserve"> района и </w:t>
      </w:r>
      <w:r w:rsidR="006E6479" w:rsidRPr="00712289">
        <w:rPr>
          <w:sz w:val="28"/>
          <w:szCs w:val="28"/>
          <w:lang w:eastAsia="ar-SA" w:bidi="en-US"/>
        </w:rPr>
        <w:t>Баратаевского</w:t>
      </w:r>
      <w:r w:rsidR="00010C5D" w:rsidRPr="00712289">
        <w:rPr>
          <w:sz w:val="28"/>
          <w:szCs w:val="28"/>
          <w:lang w:eastAsia="ar-SA" w:bidi="en-US"/>
        </w:rPr>
        <w:t xml:space="preserve"> </w:t>
      </w:r>
      <w:r w:rsidRPr="00712289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712289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712289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40131F0A" w:rsidR="008C5B20" w:rsidRPr="00712289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712289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6E6479" w:rsidRPr="00712289">
        <w:rPr>
          <w:sz w:val="28"/>
          <w:szCs w:val="28"/>
          <w:lang w:eastAsia="ar-SA" w:bidi="en-US"/>
        </w:rPr>
        <w:t>Баратаевского</w:t>
      </w:r>
      <w:r w:rsidRPr="00712289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6E6479" w:rsidRPr="00712289">
        <w:rPr>
          <w:sz w:val="28"/>
          <w:szCs w:val="28"/>
          <w:lang w:eastAsia="ar-SA" w:bidi="en-US"/>
        </w:rPr>
        <w:t>Баратаевского</w:t>
      </w:r>
      <w:r w:rsidRPr="00712289">
        <w:rPr>
          <w:sz w:val="28"/>
          <w:szCs w:val="28"/>
          <w:lang w:eastAsia="ar-SA" w:bidi="en-US"/>
        </w:rPr>
        <w:t xml:space="preserve"> сельсовета.</w:t>
      </w:r>
    </w:p>
    <w:p w14:paraId="2EC07E5C" w14:textId="77777777" w:rsidR="008C5B20" w:rsidRPr="00712289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1EB97C66" w:rsidR="008C5B20" w:rsidRPr="00712289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6E6479" w:rsidRPr="00712289">
        <w:rPr>
          <w:sz w:val="28"/>
          <w:szCs w:val="28"/>
          <w:lang w:eastAsia="ar-SA" w:bidi="en-US"/>
        </w:rPr>
        <w:t>Баратаевского</w:t>
      </w:r>
      <w:r w:rsidRPr="00712289">
        <w:rPr>
          <w:sz w:val="28"/>
          <w:szCs w:val="28"/>
          <w:lang w:eastAsia="ar-SA" w:bidi="en-US"/>
        </w:rPr>
        <w:t xml:space="preserve"> сельсовета определена согласно действующему законодательству и включает в себя:</w:t>
      </w:r>
    </w:p>
    <w:p w14:paraId="1B3820C6" w14:textId="77777777" w:rsidR="00CF464C" w:rsidRPr="00712289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0619051A" w:rsidR="00CF464C" w:rsidRPr="00712289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>Том 2. Материалы по обоснованию.</w:t>
      </w:r>
      <w:r w:rsidR="008A1774">
        <w:rPr>
          <w:sz w:val="28"/>
          <w:szCs w:val="28"/>
          <w:lang w:eastAsia="ar-SA" w:bidi="en-US"/>
        </w:rPr>
        <w:t xml:space="preserve"> </w:t>
      </w:r>
    </w:p>
    <w:bookmarkEnd w:id="7"/>
    <w:p w14:paraId="75DB4174" w14:textId="77777777" w:rsidR="00CF464C" w:rsidRPr="00712289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712289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776AFCDE" w14:textId="77777777" w:rsidR="00CF464C" w:rsidRPr="00712289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5E73C90F" w14:textId="77777777" w:rsidR="00CF464C" w:rsidRPr="00712289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AF51A65" w14:textId="77777777" w:rsidR="00CF464C" w:rsidRPr="00712289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8" w:name="dst101684"/>
      <w:bookmarkEnd w:id="8"/>
      <w:r w:rsidRPr="00712289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712289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712289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712289">
        <w:rPr>
          <w:b/>
          <w:sz w:val="28"/>
          <w:szCs w:val="28"/>
          <w:lang w:eastAsia="ar-SA" w:bidi="en-US"/>
        </w:rPr>
        <w:t>генерального плана</w:t>
      </w:r>
      <w:r w:rsidR="00372A94" w:rsidRPr="00712289">
        <w:rPr>
          <w:b/>
          <w:sz w:val="28"/>
          <w:szCs w:val="28"/>
          <w:lang w:eastAsia="ar-SA" w:bidi="en-US"/>
        </w:rPr>
        <w:t>:</w:t>
      </w:r>
    </w:p>
    <w:p w14:paraId="32702ADE" w14:textId="2D7E4E80" w:rsidR="0034032E" w:rsidRPr="00712289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 xml:space="preserve">исходный срок </w:t>
      </w:r>
      <w:r w:rsidR="003C21F5" w:rsidRPr="00712289">
        <w:rPr>
          <w:sz w:val="28"/>
          <w:szCs w:val="28"/>
          <w:lang w:eastAsia="ar-SA" w:bidi="en-US"/>
        </w:rPr>
        <w:t xml:space="preserve">– </w:t>
      </w:r>
      <w:r w:rsidR="007464BE" w:rsidRPr="00712289">
        <w:rPr>
          <w:sz w:val="28"/>
          <w:szCs w:val="28"/>
          <w:lang w:eastAsia="ar-SA" w:bidi="en-US"/>
        </w:rPr>
        <w:t>202</w:t>
      </w:r>
      <w:r w:rsidR="00D72428" w:rsidRPr="00712289">
        <w:rPr>
          <w:sz w:val="28"/>
          <w:szCs w:val="28"/>
          <w:lang w:eastAsia="ar-SA" w:bidi="en-US"/>
        </w:rPr>
        <w:t>3</w:t>
      </w:r>
      <w:r w:rsidR="00A850AF" w:rsidRPr="00712289">
        <w:rPr>
          <w:sz w:val="28"/>
          <w:szCs w:val="28"/>
          <w:lang w:eastAsia="ar-SA" w:bidi="en-US"/>
        </w:rPr>
        <w:t xml:space="preserve"> год</w:t>
      </w:r>
      <w:r w:rsidRPr="00712289">
        <w:rPr>
          <w:sz w:val="28"/>
          <w:szCs w:val="28"/>
          <w:lang w:eastAsia="ar-SA" w:bidi="en-US"/>
        </w:rPr>
        <w:t>;</w:t>
      </w:r>
    </w:p>
    <w:p w14:paraId="14295BEB" w14:textId="611B3C5C" w:rsidR="0034032E" w:rsidRPr="00712289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 xml:space="preserve">1 очередь </w:t>
      </w:r>
      <w:r w:rsidR="003C21F5" w:rsidRPr="00712289">
        <w:rPr>
          <w:sz w:val="28"/>
          <w:szCs w:val="28"/>
          <w:lang w:eastAsia="ar-SA" w:bidi="en-US"/>
        </w:rPr>
        <w:t xml:space="preserve">– </w:t>
      </w:r>
      <w:r w:rsidR="007464BE" w:rsidRPr="00712289">
        <w:rPr>
          <w:sz w:val="28"/>
          <w:szCs w:val="28"/>
          <w:lang w:eastAsia="ar-SA" w:bidi="en-US"/>
        </w:rPr>
        <w:t>203</w:t>
      </w:r>
      <w:r w:rsidR="00D72428" w:rsidRPr="00712289">
        <w:rPr>
          <w:sz w:val="28"/>
          <w:szCs w:val="28"/>
          <w:lang w:eastAsia="ar-SA" w:bidi="en-US"/>
        </w:rPr>
        <w:t>3</w:t>
      </w:r>
      <w:r w:rsidR="00A850AF" w:rsidRPr="00712289">
        <w:rPr>
          <w:sz w:val="28"/>
          <w:szCs w:val="28"/>
          <w:lang w:eastAsia="ar-SA" w:bidi="en-US"/>
        </w:rPr>
        <w:t xml:space="preserve"> год</w:t>
      </w:r>
      <w:r w:rsidRPr="00712289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712289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 xml:space="preserve">расчетный срок </w:t>
      </w:r>
      <w:r w:rsidR="003C21F5" w:rsidRPr="00712289">
        <w:rPr>
          <w:sz w:val="28"/>
          <w:szCs w:val="28"/>
          <w:lang w:eastAsia="ar-SA" w:bidi="en-US"/>
        </w:rPr>
        <w:t xml:space="preserve">– </w:t>
      </w:r>
      <w:r w:rsidR="007464BE" w:rsidRPr="00712289">
        <w:rPr>
          <w:sz w:val="28"/>
          <w:szCs w:val="28"/>
          <w:lang w:eastAsia="ar-SA" w:bidi="en-US"/>
        </w:rPr>
        <w:t>20</w:t>
      </w:r>
      <w:r w:rsidR="00A766EF" w:rsidRPr="00712289">
        <w:rPr>
          <w:sz w:val="28"/>
          <w:szCs w:val="28"/>
          <w:lang w:eastAsia="ar-SA" w:bidi="en-US"/>
        </w:rPr>
        <w:t>4</w:t>
      </w:r>
      <w:r w:rsidR="00010C5D" w:rsidRPr="00712289">
        <w:rPr>
          <w:sz w:val="28"/>
          <w:szCs w:val="28"/>
          <w:lang w:eastAsia="ar-SA" w:bidi="en-US"/>
        </w:rPr>
        <w:t>5</w:t>
      </w:r>
      <w:r w:rsidR="00A850AF" w:rsidRPr="00712289">
        <w:rPr>
          <w:sz w:val="28"/>
          <w:szCs w:val="28"/>
          <w:lang w:eastAsia="ar-SA" w:bidi="en-US"/>
        </w:rPr>
        <w:t xml:space="preserve"> го</w:t>
      </w:r>
      <w:r w:rsidR="003C7E32" w:rsidRPr="00712289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712289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712289" w:rsidRDefault="00E9282D" w:rsidP="00E9282D">
      <w:pPr>
        <w:pStyle w:val="a1"/>
        <w:jc w:val="right"/>
        <w:rPr>
          <w:lang w:val="ru-RU"/>
        </w:rPr>
        <w:sectPr w:rsidR="00E9282D" w:rsidRPr="00712289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712289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9" w:name="_Toc121387993"/>
      <w:bookmarkStart w:id="10" w:name="_Toc312530877"/>
      <w:bookmarkStart w:id="11" w:name="_Toc370201475"/>
      <w:r w:rsidRPr="00712289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712289">
        <w:rPr>
          <w:sz w:val="28"/>
        </w:rPr>
        <w:t>поселения</w:t>
      </w:r>
      <w:bookmarkEnd w:id="9"/>
    </w:p>
    <w:p w14:paraId="20588BBE" w14:textId="42A1E7D5" w:rsidR="00A11D24" w:rsidRPr="00712289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712289">
        <w:rPr>
          <w:b/>
          <w:sz w:val="28"/>
          <w:szCs w:val="28"/>
          <w:lang w:val="ru-RU"/>
        </w:rPr>
        <w:t>Таблица 1</w:t>
      </w:r>
    </w:p>
    <w:p w14:paraId="7FF5B7A2" w14:textId="628E0E17" w:rsidR="00A11D24" w:rsidRPr="00712289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712289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712289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1288"/>
        <w:gridCol w:w="1008"/>
        <w:gridCol w:w="1944"/>
        <w:gridCol w:w="1151"/>
        <w:gridCol w:w="2735"/>
        <w:gridCol w:w="1039"/>
        <w:gridCol w:w="1151"/>
        <w:gridCol w:w="1236"/>
        <w:gridCol w:w="2020"/>
      </w:tblGrid>
      <w:tr w:rsidR="009F0557" w:rsidRPr="00712289" w14:paraId="74697E9F" w14:textId="58C2B185" w:rsidTr="009F0557">
        <w:trPr>
          <w:tblHeader/>
        </w:trPr>
        <w:tc>
          <w:tcPr>
            <w:tcW w:w="247" w:type="pct"/>
            <w:vAlign w:val="center"/>
          </w:tcPr>
          <w:p w14:paraId="0177E7B2" w14:textId="4971687A" w:rsidR="009F0557" w:rsidRPr="00712289" w:rsidRDefault="009F0557" w:rsidP="009F05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объекта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B514809" w14:textId="633BA00C" w:rsidR="009F0557" w:rsidRPr="00712289" w:rsidRDefault="009F0557" w:rsidP="009B77B1">
            <w:pPr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8458C2F" w14:textId="77777777" w:rsidR="009F0557" w:rsidRPr="00712289" w:rsidRDefault="009F0557" w:rsidP="009B77B1">
            <w:pPr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F1FDE4A" w14:textId="77777777" w:rsidR="009F0557" w:rsidRPr="00712289" w:rsidRDefault="009F0557" w:rsidP="009B77B1">
            <w:pPr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49F7010" w14:textId="77777777" w:rsidR="009F0557" w:rsidRPr="00712289" w:rsidRDefault="009F0557" w:rsidP="009B77B1">
            <w:pPr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139ACB9D" w14:textId="77777777" w:rsidR="009F0557" w:rsidRPr="00712289" w:rsidRDefault="009F0557" w:rsidP="009B77B1">
            <w:pPr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482098C" w14:textId="77777777" w:rsidR="009F0557" w:rsidRPr="00712289" w:rsidRDefault="009F0557" w:rsidP="009B77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BB50C95" w14:textId="77777777" w:rsidR="009F0557" w:rsidRPr="00712289" w:rsidRDefault="009F0557" w:rsidP="009B77B1">
            <w:pPr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BB0B054" w14:textId="77777777" w:rsidR="009F0557" w:rsidRPr="00712289" w:rsidRDefault="009F0557" w:rsidP="009B77B1">
            <w:pPr>
              <w:jc w:val="center"/>
              <w:rPr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707" w:type="pct"/>
            <w:vAlign w:val="center"/>
          </w:tcPr>
          <w:p w14:paraId="40213261" w14:textId="7D20E7BB" w:rsidR="009F0557" w:rsidRPr="00712289" w:rsidRDefault="009F0557" w:rsidP="00FD764A">
            <w:pPr>
              <w:jc w:val="center"/>
              <w:rPr>
                <w:b/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Функциональная зона</w:t>
            </w:r>
          </w:p>
        </w:tc>
      </w:tr>
      <w:tr w:rsidR="009F0557" w:rsidRPr="00712289" w14:paraId="7E9B59E9" w14:textId="54967EC4" w:rsidTr="009F0557">
        <w:trPr>
          <w:trHeight w:val="881"/>
        </w:trPr>
        <w:tc>
          <w:tcPr>
            <w:tcW w:w="247" w:type="pct"/>
            <w:vAlign w:val="center"/>
          </w:tcPr>
          <w:p w14:paraId="5632B70B" w14:textId="1EC1F4F4" w:rsidR="009F0557" w:rsidRPr="00712289" w:rsidRDefault="009F0557" w:rsidP="009F05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E2BA090" w14:textId="70004A63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602010302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ABB5F19" w14:textId="77777777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13C110F" w14:textId="77777777" w:rsidR="009F0557" w:rsidRPr="00712289" w:rsidRDefault="009F0557" w:rsidP="00712289">
            <w:pPr>
              <w:pStyle w:val="Default"/>
              <w:rPr>
                <w:sz w:val="22"/>
                <w:szCs w:val="22"/>
                <w:lang w:bidi="ru-RU"/>
              </w:rPr>
            </w:pPr>
            <w:r w:rsidRPr="00712289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8673129" w14:textId="77777777" w:rsidR="009F0557" w:rsidRPr="00712289" w:rsidRDefault="009F0557" w:rsidP="00712289">
            <w:pPr>
              <w:pStyle w:val="Default"/>
              <w:rPr>
                <w:sz w:val="22"/>
                <w:szCs w:val="22"/>
                <w:lang w:bidi="ru-RU"/>
              </w:rPr>
            </w:pPr>
            <w:r w:rsidRPr="00712289">
              <w:rPr>
                <w:sz w:val="22"/>
                <w:szCs w:val="22"/>
                <w:lang w:bidi="ru-RU"/>
              </w:rPr>
              <w:t>Многофункциональная спортивная площадка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9D5BB06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Площадь 0,2 га</w:t>
            </w:r>
          </w:p>
          <w:p w14:paraId="4774B9CF" w14:textId="77777777" w:rsidR="009F0557" w:rsidRPr="00712289" w:rsidRDefault="009F0557" w:rsidP="00712289">
            <w:pPr>
              <w:pStyle w:val="Default"/>
              <w:rPr>
                <w:sz w:val="22"/>
                <w:szCs w:val="22"/>
                <w:lang w:bidi="ru-RU"/>
              </w:rPr>
            </w:pPr>
            <w:r w:rsidRPr="00712289">
              <w:rPr>
                <w:sz w:val="22"/>
                <w:szCs w:val="22"/>
                <w:lang w:bidi="ru-RU"/>
              </w:rPr>
              <w:t>Вместимость 50 чел.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40911DD" w14:textId="77777777" w:rsidR="009F0557" w:rsidRPr="00712289" w:rsidRDefault="009F0557" w:rsidP="00712289">
            <w:pPr>
              <w:pStyle w:val="Default"/>
              <w:rPr>
                <w:sz w:val="22"/>
                <w:szCs w:val="22"/>
                <w:lang w:bidi="ru-RU"/>
              </w:rPr>
            </w:pPr>
            <w:r w:rsidRPr="00712289">
              <w:rPr>
                <w:sz w:val="22"/>
                <w:szCs w:val="22"/>
                <w:lang w:bidi="ru-RU"/>
              </w:rPr>
              <w:t>д. Сабановка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FF390E" w14:textId="77777777" w:rsidR="009F0557" w:rsidRPr="00712289" w:rsidRDefault="009F0557" w:rsidP="00712289">
            <w:pPr>
              <w:jc w:val="left"/>
              <w:rPr>
                <w:color w:val="FF0000"/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C3CABE6" w14:textId="77777777" w:rsidR="009F0557" w:rsidRPr="00712289" w:rsidRDefault="009F0557" w:rsidP="00712289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712289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2C8A02A4" w14:textId="74144C41" w:rsidR="009F0557" w:rsidRPr="00712289" w:rsidRDefault="009F0557" w:rsidP="00712289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12289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9F0557" w:rsidRPr="00712289" w14:paraId="08E6114C" w14:textId="45941476" w:rsidTr="009F0557">
        <w:trPr>
          <w:trHeight w:val="881"/>
        </w:trPr>
        <w:tc>
          <w:tcPr>
            <w:tcW w:w="247" w:type="pct"/>
            <w:vAlign w:val="center"/>
          </w:tcPr>
          <w:p w14:paraId="404E5D5C" w14:textId="11DEE5F2" w:rsidR="009F0557" w:rsidRPr="00712289" w:rsidRDefault="009F0557" w:rsidP="009F05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8D54B2A" w14:textId="72A508C5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602050205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9B14621" w14:textId="77777777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0DC187C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6A4253D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723566FB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05BC9283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E4D71A6" w14:textId="77777777" w:rsidR="009F0557" w:rsidRPr="00712289" w:rsidRDefault="009F0557" w:rsidP="00712289">
            <w:pPr>
              <w:pStyle w:val="Default"/>
              <w:rPr>
                <w:sz w:val="22"/>
                <w:szCs w:val="22"/>
                <w:lang w:bidi="ru-RU"/>
              </w:rPr>
            </w:pPr>
            <w:r w:rsidRPr="00712289">
              <w:rPr>
                <w:color w:val="auto"/>
                <w:sz w:val="22"/>
                <w:szCs w:val="22"/>
              </w:rPr>
              <w:t>д. Большеречка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C0DC0C6" w14:textId="77777777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6A9531B" w14:textId="77777777" w:rsidR="009F0557" w:rsidRPr="00712289" w:rsidRDefault="009F0557" w:rsidP="00712289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12289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5CE1C643" w14:textId="5B7A8787" w:rsidR="009F0557" w:rsidRPr="00712289" w:rsidRDefault="009F0557" w:rsidP="00712289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12289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9F0557" w:rsidRPr="00712289" w14:paraId="570F483A" w14:textId="5C7FD88C" w:rsidTr="009F0557">
        <w:trPr>
          <w:trHeight w:val="881"/>
        </w:trPr>
        <w:tc>
          <w:tcPr>
            <w:tcW w:w="247" w:type="pct"/>
            <w:vAlign w:val="center"/>
          </w:tcPr>
          <w:p w14:paraId="2331977F" w14:textId="2DF41E4F" w:rsidR="009F0557" w:rsidRPr="00712289" w:rsidRDefault="009F0557" w:rsidP="009F05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D3245F4" w14:textId="19606C90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602050205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CB2AE6F" w14:textId="77777777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DDA977D" w14:textId="77777777" w:rsidR="009F0557" w:rsidRPr="00712289" w:rsidRDefault="009F0557" w:rsidP="00712289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5F274F9" w14:textId="77777777" w:rsidR="009F0557" w:rsidRPr="00712289" w:rsidRDefault="009F0557" w:rsidP="00712289">
            <w:pPr>
              <w:pStyle w:val="Default"/>
              <w:rPr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417E30C6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2121FE3D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2329A0" w14:textId="77777777" w:rsidR="009F0557" w:rsidRPr="00712289" w:rsidRDefault="009F0557" w:rsidP="00712289">
            <w:pPr>
              <w:pStyle w:val="Default"/>
              <w:rPr>
                <w:color w:val="auto"/>
                <w:sz w:val="22"/>
                <w:szCs w:val="22"/>
              </w:rPr>
            </w:pPr>
            <w:r w:rsidRPr="00712289">
              <w:rPr>
                <w:color w:val="auto"/>
                <w:sz w:val="22"/>
                <w:szCs w:val="22"/>
              </w:rPr>
              <w:t>д. Баратаевка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000B332" w14:textId="77777777" w:rsidR="009F0557" w:rsidRPr="00712289" w:rsidRDefault="009F0557" w:rsidP="00712289">
            <w:pPr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5E7575C" w14:textId="77777777" w:rsidR="009F0557" w:rsidRPr="00712289" w:rsidRDefault="009F0557" w:rsidP="00712289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12289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2FA35564" w14:textId="06AE2B33" w:rsidR="009F0557" w:rsidRPr="00712289" w:rsidRDefault="009F0557" w:rsidP="00712289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12289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</w:tbl>
    <w:p w14:paraId="35BBA90E" w14:textId="77777777" w:rsidR="00FD764A" w:rsidRPr="00712289" w:rsidRDefault="00FD764A" w:rsidP="004A3EAD">
      <w:pPr>
        <w:shd w:val="clear" w:color="auto" w:fill="FFFFFF"/>
        <w:ind w:firstLine="709"/>
        <w:rPr>
          <w:lang w:eastAsia="ar-SA" w:bidi="en-US"/>
        </w:rPr>
      </w:pPr>
    </w:p>
    <w:p w14:paraId="44F8538B" w14:textId="77777777" w:rsidR="004A3EAD" w:rsidRPr="00712289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712289" w:rsidRDefault="00BB1977" w:rsidP="00223549">
      <w:pPr>
        <w:pStyle w:val="2"/>
        <w:rPr>
          <w:lang w:eastAsia="ar-SA" w:bidi="en-US"/>
        </w:rPr>
        <w:sectPr w:rsidR="00BB1977" w:rsidRPr="00712289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712289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2" w:name="_Toc121387994"/>
      <w:r w:rsidRPr="00712289">
        <w:rPr>
          <w:rFonts w:cs="Times New Roman"/>
          <w:sz w:val="28"/>
        </w:rPr>
        <w:lastRenderedPageBreak/>
        <w:t>П</w:t>
      </w:r>
      <w:r w:rsidR="00A11D24" w:rsidRPr="00712289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2"/>
    </w:p>
    <w:bookmarkEnd w:id="10"/>
    <w:bookmarkEnd w:id="11"/>
    <w:p w14:paraId="4B69D207" w14:textId="7777777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0DF263ED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lang w:val="ru-RU"/>
        </w:rPr>
        <w:t xml:space="preserve">Генеральным планом </w:t>
      </w:r>
      <w:r w:rsidR="006E6479" w:rsidRPr="00712289">
        <w:rPr>
          <w:sz w:val="28"/>
          <w:szCs w:val="28"/>
          <w:lang w:val="ru-RU"/>
        </w:rPr>
        <w:t>Баратаевского</w:t>
      </w:r>
      <w:r w:rsidRPr="00712289">
        <w:rPr>
          <w:sz w:val="28"/>
          <w:szCs w:val="28"/>
          <w:lang w:val="ru-RU"/>
        </w:rPr>
        <w:t xml:space="preserve"> сельсовета установлены следующие функциональные зоны:</w:t>
      </w:r>
    </w:p>
    <w:p w14:paraId="011EABCA" w14:textId="05FECEEF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712289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0B1183D" w14:textId="7777777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712289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712289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10D1601A" w14:textId="7777777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инженерной инфраструктуры</w:t>
      </w:r>
      <w:r w:rsidRPr="00712289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транспортной инфраструктуры</w:t>
      </w:r>
      <w:r w:rsidRPr="00712289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</w:t>
      </w:r>
      <w:r w:rsidRPr="00712289">
        <w:rPr>
          <w:sz w:val="28"/>
          <w:szCs w:val="28"/>
          <w:lang w:val="ru-RU"/>
        </w:rPr>
        <w:lastRenderedPageBreak/>
        <w:t>зонами таких объектов в соответствии с требованиями технических регламентов;</w:t>
      </w:r>
    </w:p>
    <w:p w14:paraId="4DC41626" w14:textId="77777777" w:rsidR="00AE7608" w:rsidRPr="00712289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712289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712289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769292A2" w14:textId="724EF6F1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712289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0250B5F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озелененных территорий общего пользования (парки, сады, скверы, бульвары)</w:t>
      </w:r>
      <w:r w:rsidRPr="00712289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лесов</w:t>
      </w:r>
      <w:r w:rsidRPr="00712289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кладбищ</w:t>
      </w:r>
      <w:r w:rsidRPr="00712289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712289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712289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712289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77777777" w:rsidR="00AE7608" w:rsidRPr="00712289" w:rsidRDefault="00AE7608" w:rsidP="00AE7608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u w:val="single"/>
          <w:lang w:val="ru-RU"/>
        </w:rPr>
        <w:t>Зона озелененных территорий специального назначения</w:t>
      </w:r>
      <w:r w:rsidRPr="00712289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среду.</w:t>
      </w:r>
    </w:p>
    <w:p w14:paraId="47564617" w14:textId="77777777" w:rsidR="00EA13EA" w:rsidRPr="00712289" w:rsidRDefault="00EA13EA" w:rsidP="00AE7608">
      <w:pPr>
        <w:suppressAutoHyphens/>
        <w:ind w:firstLine="720"/>
        <w:rPr>
          <w:sz w:val="28"/>
          <w:szCs w:val="28"/>
        </w:rPr>
      </w:pPr>
    </w:p>
    <w:p w14:paraId="70A516DB" w14:textId="40811FD7" w:rsidR="00C6139C" w:rsidRPr="00712289" w:rsidRDefault="00C6139C" w:rsidP="00C6139C">
      <w:pPr>
        <w:pStyle w:val="a1"/>
        <w:rPr>
          <w:sz w:val="28"/>
          <w:szCs w:val="28"/>
          <w:lang w:val="ru-RU"/>
        </w:rPr>
      </w:pPr>
      <w:r w:rsidRPr="00712289">
        <w:rPr>
          <w:sz w:val="28"/>
          <w:szCs w:val="28"/>
          <w:lang w:val="ru-RU"/>
        </w:rPr>
        <w:t xml:space="preserve">Без установления функциональных зон (для линейных объектов) планируется размещение объектов </w:t>
      </w:r>
      <w:r w:rsidR="00D2530B" w:rsidRPr="00712289">
        <w:rPr>
          <w:sz w:val="28"/>
          <w:szCs w:val="28"/>
          <w:lang w:val="ru-RU"/>
        </w:rPr>
        <w:t>федерального</w:t>
      </w:r>
      <w:r w:rsidRPr="00712289">
        <w:rPr>
          <w:sz w:val="28"/>
          <w:szCs w:val="28"/>
          <w:lang w:val="ru-RU"/>
        </w:rPr>
        <w:t xml:space="preserve"> значения:</w:t>
      </w:r>
    </w:p>
    <w:p w14:paraId="5DD76700" w14:textId="025FFF73" w:rsidR="00D2530B" w:rsidRPr="00712289" w:rsidRDefault="00D2530B" w:rsidP="00D2530B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712289">
        <w:rPr>
          <w:sz w:val="28"/>
          <w:szCs w:val="28"/>
          <w:lang w:eastAsia="ar-SA" w:bidi="en-US"/>
        </w:rPr>
        <w:t xml:space="preserve">Реконструкция автомобильной дороги Р-255 "Сибирь" Новосибирск - Кемерово - Красноярск – Иркутск, протяженностью </w:t>
      </w:r>
      <w:r w:rsidR="001B7703" w:rsidRPr="00712289">
        <w:rPr>
          <w:sz w:val="28"/>
          <w:szCs w:val="28"/>
          <w:lang w:eastAsia="ar-SA" w:bidi="en-US"/>
        </w:rPr>
        <w:t>17,86 км.</w:t>
      </w:r>
    </w:p>
    <w:p w14:paraId="7670E977" w14:textId="77777777" w:rsidR="001B7703" w:rsidRPr="00712289" w:rsidRDefault="001B7703" w:rsidP="00EA13EA">
      <w:pPr>
        <w:suppressAutoHyphens/>
        <w:ind w:firstLine="720"/>
        <w:rPr>
          <w:sz w:val="28"/>
          <w:szCs w:val="28"/>
        </w:rPr>
      </w:pPr>
    </w:p>
    <w:p w14:paraId="6A264062" w14:textId="7A610104" w:rsidR="00EA13EA" w:rsidRPr="00712289" w:rsidRDefault="00EA13EA" w:rsidP="00EA13EA">
      <w:pPr>
        <w:suppressAutoHyphens/>
        <w:ind w:firstLine="720"/>
        <w:rPr>
          <w:sz w:val="28"/>
          <w:szCs w:val="28"/>
        </w:rPr>
      </w:pPr>
      <w:r w:rsidRPr="00712289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2.1.</w:t>
      </w:r>
    </w:p>
    <w:p w14:paraId="20388FC5" w14:textId="69767535" w:rsidR="00AE7608" w:rsidRPr="00712289" w:rsidRDefault="00AE7608" w:rsidP="00AE7608">
      <w:pPr>
        <w:ind w:firstLine="720"/>
        <w:rPr>
          <w:sz w:val="28"/>
          <w:szCs w:val="28"/>
        </w:rPr>
      </w:pPr>
      <w:r w:rsidRPr="00712289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6E6479" w:rsidRPr="00712289">
        <w:rPr>
          <w:sz w:val="28"/>
          <w:szCs w:val="28"/>
        </w:rPr>
        <w:t>Баратаевского</w:t>
      </w:r>
      <w:r w:rsidR="007A0D26" w:rsidRPr="00712289">
        <w:rPr>
          <w:sz w:val="28"/>
          <w:szCs w:val="28"/>
        </w:rPr>
        <w:t xml:space="preserve"> сельсовета</w:t>
      </w:r>
      <w:r w:rsidRPr="00712289">
        <w:rPr>
          <w:sz w:val="28"/>
          <w:szCs w:val="28"/>
        </w:rPr>
        <w:t>.</w:t>
      </w:r>
    </w:p>
    <w:p w14:paraId="3AA106D1" w14:textId="7109A79A" w:rsidR="00EA13EA" w:rsidRPr="00712289" w:rsidRDefault="00AE7608" w:rsidP="00CE6EA0">
      <w:pPr>
        <w:ind w:firstLine="720"/>
        <w:rPr>
          <w:sz w:val="28"/>
          <w:szCs w:val="28"/>
        </w:rPr>
      </w:pPr>
      <w:r w:rsidRPr="00712289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3590D324" w14:textId="702EA40D" w:rsidR="00D526CB" w:rsidRPr="00712289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712289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6AF46A79" w14:textId="2C2294CF" w:rsidR="006D7D49" w:rsidRPr="00712289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712289">
        <w:rPr>
          <w:b/>
          <w:sz w:val="28"/>
          <w:szCs w:val="28"/>
          <w:lang w:val="ru-RU"/>
        </w:rPr>
        <w:lastRenderedPageBreak/>
        <w:t>Таблица 2</w:t>
      </w:r>
      <w:r w:rsidR="00DF2857" w:rsidRPr="00712289">
        <w:rPr>
          <w:b/>
          <w:sz w:val="28"/>
          <w:szCs w:val="28"/>
          <w:lang w:val="ru-RU"/>
        </w:rPr>
        <w:t>.1</w:t>
      </w:r>
    </w:p>
    <w:p w14:paraId="5B2470CA" w14:textId="1808A507" w:rsidR="00942A81" w:rsidRPr="00712289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712289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6E6479" w:rsidRPr="00712289">
        <w:rPr>
          <w:b/>
          <w:sz w:val="28"/>
          <w:szCs w:val="28"/>
          <w:lang w:eastAsia="ar-SA" w:bidi="en-US"/>
        </w:rPr>
        <w:t>Баратаевского</w:t>
      </w:r>
      <w:r w:rsidR="00B21336" w:rsidRPr="00712289">
        <w:rPr>
          <w:b/>
          <w:sz w:val="28"/>
          <w:szCs w:val="28"/>
          <w:lang w:eastAsia="ar-SA" w:bidi="en-US"/>
        </w:rPr>
        <w:t xml:space="preserve"> сельсовета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1010"/>
        <w:gridCol w:w="1390"/>
        <w:gridCol w:w="3732"/>
        <w:gridCol w:w="1087"/>
        <w:gridCol w:w="2408"/>
        <w:gridCol w:w="1275"/>
        <w:gridCol w:w="2936"/>
      </w:tblGrid>
      <w:tr w:rsidR="00DE1D2A" w:rsidRPr="00712289" w14:paraId="0C905F44" w14:textId="77777777" w:rsidTr="008256BE">
        <w:trPr>
          <w:trHeight w:val="142"/>
          <w:tblHeader/>
          <w:jc w:val="center"/>
        </w:trPr>
        <w:tc>
          <w:tcPr>
            <w:tcW w:w="150" w:type="pct"/>
            <w:vMerge w:val="restart"/>
            <w:shd w:val="clear" w:color="auto" w:fill="auto"/>
            <w:vAlign w:val="center"/>
          </w:tcPr>
          <w:p w14:paraId="1284AE95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3" w:name="_Hlk69723889"/>
            <w:r w:rsidRPr="0071228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14:paraId="46BACD09" w14:textId="36E93B1F" w:rsidR="00DE1D2A" w:rsidRPr="00712289" w:rsidRDefault="00DE1D2A" w:rsidP="00DE1D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7" w:type="pct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A5224" w14:textId="5ABE0460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08" w:type="pct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9DD18B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712289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701" w:type="pct"/>
            <w:gridSpan w:val="4"/>
            <w:shd w:val="clear" w:color="auto" w:fill="auto"/>
            <w:vAlign w:val="center"/>
          </w:tcPr>
          <w:p w14:paraId="2A7CB09E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712289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8256BE" w:rsidRPr="00712289" w14:paraId="0E29B4BB" w14:textId="77777777" w:rsidTr="008256BE">
        <w:trPr>
          <w:trHeight w:val="506"/>
          <w:tblHeader/>
          <w:jc w:val="center"/>
        </w:trPr>
        <w:tc>
          <w:tcPr>
            <w:tcW w:w="150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35A38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261C23A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7" w:type="pct"/>
            <w:vMerge/>
            <w:tcBorders>
              <w:bottom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8D7C2" w14:textId="0758BD45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bottom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9F6E7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1FC6B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12289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844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D827E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12289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447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3EBB8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712289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102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6EAC6" w14:textId="77777777" w:rsidR="00DE1D2A" w:rsidRPr="00712289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712289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DE1D2A" w:rsidRPr="00712289" w14:paraId="6C467CC9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710714B7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5FB636BB" w14:textId="136C6239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701010101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2A5D2" w14:textId="2B6513D2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0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02E26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45473EDF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застройки – 0,2.</w:t>
            </w:r>
          </w:p>
          <w:p w14:paraId="5943CD66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плотности застройки – 0,4.</w:t>
            </w:r>
          </w:p>
          <w:p w14:paraId="192B9A79" w14:textId="57461709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sz w:val="22"/>
                <w:szCs w:val="22"/>
              </w:rPr>
              <w:t>285,74</w:t>
            </w:r>
            <w:r w:rsidRPr="00712289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8D1D452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64CB28C0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0E73B38" w14:textId="0ACE16E9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21D7BBA5" w14:textId="3DD47E10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0E49CAA3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672E0EAC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7FE68847" w14:textId="6D92CCA4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701010301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5CCCD" w14:textId="6C5E7CCC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130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EB907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2BCD1264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застройки – 1,0.</w:t>
            </w:r>
          </w:p>
          <w:p w14:paraId="75475FCA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плотности застройки – 3,0.</w:t>
            </w:r>
          </w:p>
          <w:p w14:paraId="4E32C3F0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высота зданий – 16 м.</w:t>
            </w:r>
          </w:p>
          <w:p w14:paraId="0C93BC43" w14:textId="61A66F73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sz w:val="22"/>
                <w:szCs w:val="22"/>
              </w:rPr>
              <w:t>0,01</w:t>
            </w:r>
            <w:r w:rsidRPr="00712289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AAA034D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074D53DA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3C96927C" w14:textId="1F518C3D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49103839" w14:textId="1BF5135E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20CDFFDF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3FEF8038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D9D2DC8" w14:textId="33C1B194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701010302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6B63D" w14:textId="4A071AD5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0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A3075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4B01BA5E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застройки – 0,8.</w:t>
            </w:r>
          </w:p>
          <w:p w14:paraId="1C577507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плотности застройки – 2,4.</w:t>
            </w:r>
          </w:p>
          <w:p w14:paraId="62314EF4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высота зданий – 16 м.</w:t>
            </w:r>
          </w:p>
          <w:p w14:paraId="18AED670" w14:textId="5EE37291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sz w:val="22"/>
                <w:szCs w:val="22"/>
              </w:rPr>
              <w:t>4,10</w:t>
            </w:r>
            <w:r w:rsidRPr="00712289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6653A77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21E48178" w14:textId="77777777" w:rsidR="008256BE" w:rsidRPr="00712289" w:rsidRDefault="008256BE" w:rsidP="008256B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Планируемые к размещению:</w:t>
            </w:r>
          </w:p>
          <w:p w14:paraId="7480AE69" w14:textId="2F46D96F" w:rsidR="00DE1D2A" w:rsidRPr="00712289" w:rsidRDefault="008256BE" w:rsidP="008256BE">
            <w:pPr>
              <w:pStyle w:val="afff2"/>
              <w:numPr>
                <w:ilvl w:val="0"/>
                <w:numId w:val="47"/>
              </w:numPr>
              <w:autoSpaceDE w:val="0"/>
              <w:autoSpaceDN w:val="0"/>
              <w:ind w:left="364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 xml:space="preserve">602010406 </w:t>
            </w:r>
            <w:r w:rsidRPr="00712289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Обособленное структурное подразделение медицинской организации, оказывающей первичную медико-</w:t>
            </w:r>
            <w:r w:rsidRPr="00712289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lastRenderedPageBreak/>
              <w:t>санитарную помощь в д. Большеречка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01676F50" w14:textId="167DBE5A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1029" w:type="pct"/>
            <w:shd w:val="clear" w:color="auto" w:fill="auto"/>
          </w:tcPr>
          <w:p w14:paraId="765D61B4" w14:textId="2A3D9232" w:rsidR="00DE1D2A" w:rsidRPr="00712289" w:rsidRDefault="001B7703" w:rsidP="001B7703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Планируемые к размещению:</w:t>
            </w:r>
          </w:p>
          <w:p w14:paraId="4E10CF47" w14:textId="77777777" w:rsidR="001B7703" w:rsidRPr="00712289" w:rsidRDefault="001B7703" w:rsidP="00DE1D2A">
            <w:pPr>
              <w:pStyle w:val="afff2"/>
              <w:numPr>
                <w:ilvl w:val="0"/>
                <w:numId w:val="47"/>
              </w:numPr>
              <w:autoSpaceDE w:val="0"/>
              <w:autoSpaceDN w:val="0"/>
              <w:ind w:left="364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602010302 Спортивное сооружение в д. Сабановка;</w:t>
            </w:r>
          </w:p>
          <w:p w14:paraId="18BB21A3" w14:textId="77777777" w:rsidR="001B7703" w:rsidRPr="00712289" w:rsidRDefault="001B7703" w:rsidP="00DE1D2A">
            <w:pPr>
              <w:pStyle w:val="afff2"/>
              <w:numPr>
                <w:ilvl w:val="0"/>
                <w:numId w:val="47"/>
              </w:numPr>
              <w:autoSpaceDE w:val="0"/>
              <w:autoSpaceDN w:val="0"/>
              <w:ind w:left="364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602050205 Объекты информирования и оповещения в д. Большеречка;</w:t>
            </w:r>
          </w:p>
          <w:p w14:paraId="2A6932C9" w14:textId="03325973" w:rsidR="001B7703" w:rsidRPr="00712289" w:rsidRDefault="001B7703" w:rsidP="00DE1D2A">
            <w:pPr>
              <w:pStyle w:val="afff2"/>
              <w:numPr>
                <w:ilvl w:val="0"/>
                <w:numId w:val="47"/>
              </w:numPr>
              <w:autoSpaceDE w:val="0"/>
              <w:autoSpaceDN w:val="0"/>
              <w:ind w:left="364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602050205 Объекты информирования и оповещения в д. Баратаевка.</w:t>
            </w:r>
          </w:p>
        </w:tc>
      </w:tr>
      <w:tr w:rsidR="00DE1D2A" w:rsidRPr="00712289" w14:paraId="165C3AFE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19DDBFFE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1C29219F" w14:textId="04918BE2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701010404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B2CAB" w14:textId="61F2014F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D7B35" w14:textId="416B96AB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color w:val="000000"/>
                <w:sz w:val="22"/>
                <w:szCs w:val="22"/>
              </w:rPr>
              <w:t>4,27</w:t>
            </w:r>
            <w:r w:rsidRPr="0071228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ABC6710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18CA9D3E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74ECA90" w14:textId="70FC5364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54BDF491" w14:textId="2EF7885C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2B04ABF4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6B4FCD5B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7EBBEAEB" w14:textId="5EB002DD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701010405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606E7" w14:textId="70FB9625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3CD06" w14:textId="6DADBCF3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color w:val="000000"/>
                <w:sz w:val="22"/>
                <w:szCs w:val="22"/>
              </w:rPr>
              <w:t>78,06</w:t>
            </w:r>
            <w:r w:rsidRPr="00712289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99D1176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69B38AC5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7DF9C88" w14:textId="1B181539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4884D5A3" w14:textId="69370BDC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1800FC64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6D456C08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6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78EF3932" w14:textId="1865231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701010500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E582F" w14:textId="0A3045B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9BE7F" w14:textId="3EF2620B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color w:val="000000"/>
                <w:sz w:val="22"/>
                <w:szCs w:val="22"/>
              </w:rPr>
              <w:t>24085,98</w:t>
            </w:r>
            <w:r w:rsidRPr="00712289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02DC32F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06A5D2FF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BFE3FEC" w14:textId="05F2E2C8" w:rsidR="00DE1D2A" w:rsidRPr="00712289" w:rsidRDefault="00DE1D2A" w:rsidP="008256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43E7359F" w14:textId="7FCED9F9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1977EA09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78DF43D1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12D35E37" w14:textId="03AD7D41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701010503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9B1AC" w14:textId="0C722A74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1D9FE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6CF4BC30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этажность зданий – 3 этажа.</w:t>
            </w:r>
          </w:p>
          <w:p w14:paraId="03E47241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высота – 10 м.</w:t>
            </w:r>
          </w:p>
          <w:p w14:paraId="6DFFE1FB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застройки – 0,8.</w:t>
            </w:r>
          </w:p>
          <w:p w14:paraId="0C8D4722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плотности застройки – 2,4.</w:t>
            </w:r>
          </w:p>
          <w:p w14:paraId="22EE9B06" w14:textId="2CF072A9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sz w:val="22"/>
                <w:szCs w:val="22"/>
              </w:rPr>
              <w:t>54,32</w:t>
            </w:r>
            <w:r w:rsidRPr="00712289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6BE0D72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3416A735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4195918" w14:textId="51F2D98A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3B7BDA71" w14:textId="3D8D2A9B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0D4B5EFC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285A0B9A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8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28A6450" w14:textId="510747B4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bCs/>
                <w:sz w:val="22"/>
                <w:szCs w:val="22"/>
              </w:rPr>
              <w:t>701010601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BCC7E" w14:textId="51D20EB0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0C46F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Коэффициент площади озеленения – 0,6.</w:t>
            </w:r>
          </w:p>
          <w:p w14:paraId="0C5C94D1" w14:textId="4EAFCC6F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sz w:val="22"/>
                <w:szCs w:val="22"/>
              </w:rPr>
              <w:t>20,94</w:t>
            </w:r>
            <w:r w:rsidRPr="00712289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6C5DC22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7F9AE5C1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746D2268" w14:textId="6C90568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19CDF562" w14:textId="6BA84D9A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01B95EAF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1F87ADBC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129712A" w14:textId="19AF2220" w:rsidR="00DE1D2A" w:rsidRPr="00712289" w:rsidRDefault="001B7703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701010605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0C403" w14:textId="1236F388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лесов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0C8235" w14:textId="48829E81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sz w:val="22"/>
                <w:szCs w:val="22"/>
              </w:rPr>
              <w:t>4764,23</w:t>
            </w:r>
            <w:r w:rsidRPr="00712289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9EBD9EE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681485E1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766103D8" w14:textId="7854593F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02DD6005" w14:textId="32B61039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712289" w14:paraId="038A53AF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3F722243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10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79517C90" w14:textId="13BA4C7E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701010701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994824" w14:textId="0DE7310D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15D2D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этажность зданий – 1 этаж.</w:t>
            </w:r>
          </w:p>
          <w:p w14:paraId="571067DB" w14:textId="7777777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Максимальная высота – 10 м.</w:t>
            </w:r>
          </w:p>
          <w:p w14:paraId="2B6D149A" w14:textId="28EB1649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</w:t>
            </w:r>
            <w:r w:rsidR="001B7703" w:rsidRPr="00712289">
              <w:rPr>
                <w:sz w:val="22"/>
                <w:szCs w:val="22"/>
              </w:rPr>
              <w:t>1,64</w:t>
            </w:r>
            <w:r w:rsidRPr="00712289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2BC1BD5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55848395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7B8D6BA" w14:textId="56F0CEC8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6912711D" w14:textId="0D99172D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1B7703" w:rsidRPr="00712289" w14:paraId="38F62B3D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4284088C" w14:textId="3F66ED9E" w:rsidR="001B7703" w:rsidRPr="00712289" w:rsidRDefault="001B7703" w:rsidP="001B7703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11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5E48B0DC" w14:textId="528DA8D0" w:rsidR="001B7703" w:rsidRPr="00712289" w:rsidRDefault="001B7703" w:rsidP="001B7703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701010702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B5C522" w14:textId="4976A812" w:rsidR="001B7703" w:rsidRPr="00712289" w:rsidRDefault="001B7703" w:rsidP="001B7703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881B1" w14:textId="1D531E84" w:rsidR="001B7703" w:rsidRPr="00712289" w:rsidRDefault="001B7703" w:rsidP="001B7703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 xml:space="preserve">Площадь зоны 0,70 </w:t>
            </w:r>
            <w:r w:rsidRPr="0071228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6374430F" w14:textId="2436FA40" w:rsidR="001B7703" w:rsidRPr="00712289" w:rsidRDefault="001B7703" w:rsidP="001B77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7E3D7588" w14:textId="6C2B21AB" w:rsidR="001B7703" w:rsidRPr="00712289" w:rsidRDefault="001B7703" w:rsidP="001B77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6D2CF81" w14:textId="4DB794B5" w:rsidR="001B7703" w:rsidRPr="00712289" w:rsidRDefault="001B7703" w:rsidP="001B77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306F4D53" w14:textId="16D0B9B3" w:rsidR="001B7703" w:rsidRPr="00712289" w:rsidRDefault="001B7703" w:rsidP="001B770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tr w:rsidR="00DE1D2A" w:rsidRPr="00DE1D2A" w14:paraId="7B8CB0B1" w14:textId="77777777" w:rsidTr="008256BE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150DBB64" w14:textId="42F58CF7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1</w:t>
            </w:r>
            <w:r w:rsidR="001B7703" w:rsidRPr="00712289">
              <w:rPr>
                <w:sz w:val="22"/>
                <w:szCs w:val="22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3435B54" w14:textId="6B1717FB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701010703</w:t>
            </w:r>
          </w:p>
        </w:tc>
        <w:tc>
          <w:tcPr>
            <w:tcW w:w="48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AA1E0" w14:textId="46248D09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0F135" w14:textId="48FA2175" w:rsidR="00DE1D2A" w:rsidRPr="00712289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712289">
              <w:rPr>
                <w:sz w:val="22"/>
                <w:szCs w:val="22"/>
              </w:rPr>
              <w:t xml:space="preserve">Площадь зоны 21,36 </w:t>
            </w:r>
            <w:r w:rsidRPr="0071228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DB24822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2B861DF0" w14:textId="77777777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3375501" w14:textId="6F39A319" w:rsidR="00DE1D2A" w:rsidRPr="00712289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0CC4F8E2" w14:textId="451AE33A" w:rsidR="00DE1D2A" w:rsidRPr="00DE1D2A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12289">
              <w:rPr>
                <w:sz w:val="22"/>
                <w:szCs w:val="22"/>
              </w:rPr>
              <w:t>–</w:t>
            </w:r>
          </w:p>
        </w:tc>
      </w:tr>
      <w:bookmarkEnd w:id="13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9195A" w14:textId="77777777" w:rsidR="00841851" w:rsidRDefault="00841851" w:rsidP="009D69D2">
      <w:r>
        <w:separator/>
      </w:r>
    </w:p>
  </w:endnote>
  <w:endnote w:type="continuationSeparator" w:id="0">
    <w:p w14:paraId="28A3CA9B" w14:textId="77777777" w:rsidR="00841851" w:rsidRDefault="00841851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64381" w14:textId="77777777" w:rsidR="00841851" w:rsidRDefault="00841851" w:rsidP="009D69D2">
      <w:r>
        <w:separator/>
      </w:r>
    </w:p>
  </w:footnote>
  <w:footnote w:type="continuationSeparator" w:id="0">
    <w:p w14:paraId="75A9C2CD" w14:textId="77777777" w:rsidR="00841851" w:rsidRDefault="00841851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96E78A3"/>
    <w:multiLevelType w:val="hybridMultilevel"/>
    <w:tmpl w:val="CB0AF534"/>
    <w:lvl w:ilvl="0" w:tplc="8D520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0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40"/>
  </w:num>
  <w:num w:numId="3" w16cid:durableId="436413150">
    <w:abstractNumId w:val="29"/>
  </w:num>
  <w:num w:numId="4" w16cid:durableId="1342201911">
    <w:abstractNumId w:val="25"/>
  </w:num>
  <w:num w:numId="5" w16cid:durableId="1930851384">
    <w:abstractNumId w:val="19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5"/>
  </w:num>
  <w:num w:numId="8" w16cid:durableId="263922490">
    <w:abstractNumId w:val="18"/>
  </w:num>
  <w:num w:numId="9" w16cid:durableId="658192023">
    <w:abstractNumId w:val="10"/>
  </w:num>
  <w:num w:numId="10" w16cid:durableId="1835023835">
    <w:abstractNumId w:val="38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2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3"/>
  </w:num>
  <w:num w:numId="19" w16cid:durableId="163862476">
    <w:abstractNumId w:val="31"/>
  </w:num>
  <w:num w:numId="20" w16cid:durableId="1889099418">
    <w:abstractNumId w:val="27"/>
  </w:num>
  <w:num w:numId="21" w16cid:durableId="19281509">
    <w:abstractNumId w:val="34"/>
  </w:num>
  <w:num w:numId="22" w16cid:durableId="1940481053">
    <w:abstractNumId w:val="9"/>
  </w:num>
  <w:num w:numId="23" w16cid:durableId="43718818">
    <w:abstractNumId w:val="26"/>
  </w:num>
  <w:num w:numId="24" w16cid:durableId="680595500">
    <w:abstractNumId w:val="2"/>
  </w:num>
  <w:num w:numId="25" w16cid:durableId="724523606">
    <w:abstractNumId w:val="41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2"/>
  </w:num>
  <w:num w:numId="29" w16cid:durableId="1552494449">
    <w:abstractNumId w:val="11"/>
  </w:num>
  <w:num w:numId="30" w16cid:durableId="2010523975">
    <w:abstractNumId w:val="37"/>
  </w:num>
  <w:num w:numId="31" w16cid:durableId="76561776">
    <w:abstractNumId w:val="13"/>
  </w:num>
  <w:num w:numId="32" w16cid:durableId="1189946349">
    <w:abstractNumId w:val="28"/>
  </w:num>
  <w:num w:numId="33" w16cid:durableId="1999072245">
    <w:abstractNumId w:val="14"/>
  </w:num>
  <w:num w:numId="34" w16cid:durableId="2062291893">
    <w:abstractNumId w:val="20"/>
  </w:num>
  <w:num w:numId="35" w16cid:durableId="21178061">
    <w:abstractNumId w:val="24"/>
  </w:num>
  <w:num w:numId="36" w16cid:durableId="1921133661">
    <w:abstractNumId w:val="33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2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1"/>
  </w:num>
  <w:num w:numId="43" w16cid:durableId="2050255628">
    <w:abstractNumId w:val="39"/>
  </w:num>
  <w:num w:numId="44" w16cid:durableId="724791024">
    <w:abstractNumId w:val="23"/>
  </w:num>
  <w:num w:numId="45" w16cid:durableId="222376981">
    <w:abstractNumId w:val="30"/>
  </w:num>
  <w:num w:numId="46" w16cid:durableId="2052609787">
    <w:abstractNumId w:val="6"/>
  </w:num>
  <w:num w:numId="47" w16cid:durableId="184458599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168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DF6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9F5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703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4D31"/>
    <w:rsid w:val="001F5CC9"/>
    <w:rsid w:val="001F5E04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3D83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C7867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3CBF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1F9"/>
    <w:rsid w:val="00336587"/>
    <w:rsid w:val="003365B6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6C0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CB8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99A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4DF8"/>
    <w:rsid w:val="0051512E"/>
    <w:rsid w:val="0051575B"/>
    <w:rsid w:val="00515FEF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9A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4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4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289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6C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6BE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85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774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82D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557"/>
    <w:rsid w:val="009F0804"/>
    <w:rsid w:val="009F0FB7"/>
    <w:rsid w:val="009F12FC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987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6DB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6AE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889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B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3EC9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0934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39C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EA0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077B5"/>
    <w:rsid w:val="00D102C2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530B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1D2A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461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13EA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4AE7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82E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187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1EA"/>
    <w:rsid w:val="00F92705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64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Ниипроект Сарстрой</cp:lastModifiedBy>
  <cp:revision>51</cp:revision>
  <cp:lastPrinted>2019-08-16T07:49:00Z</cp:lastPrinted>
  <dcterms:created xsi:type="dcterms:W3CDTF">2022-12-08T08:55:00Z</dcterms:created>
  <dcterms:modified xsi:type="dcterms:W3CDTF">2024-12-05T10:53:00Z</dcterms:modified>
</cp:coreProperties>
</file>